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hanging="1405" w:left="1405" w:right="997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2000000">
      <w:pPr>
        <w:spacing w:after="0" w:before="0"/>
        <w:ind w:firstLine="709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3000000">
      <w:pPr>
        <w:ind w:firstLine="0" w:left="-567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sz w:val="32"/>
        </w:rPr>
        <w:t xml:space="preserve">Муниципальное Бюджетное Дошкольное Образовательное Учреждение детский сад № 2 общеразвивающего вида с приоритетным осуществлением деятельности по физическому направлению развития детей город </w:t>
      </w:r>
      <w:r>
        <w:rPr>
          <w:rFonts w:ascii="Times New Roman" w:hAnsi="Times New Roman"/>
          <w:sz w:val="32"/>
        </w:rPr>
        <w:t>Курлово</w:t>
      </w:r>
    </w:p>
    <w:p w14:paraId="04000000">
      <w:pPr>
        <w:ind/>
        <w:jc w:val="center"/>
        <w:rPr>
          <w:rFonts w:ascii="Open Sans" w:hAnsi="Open Sans"/>
          <w:color w:val="181818"/>
          <w:sz w:val="32"/>
          <w:highlight w:val="white"/>
        </w:rPr>
      </w:pPr>
    </w:p>
    <w:p w14:paraId="05000000">
      <w:pPr>
        <w:rPr>
          <w:sz w:val="32"/>
        </w:rPr>
      </w:pPr>
    </w:p>
    <w:p w14:paraId="06000000">
      <w:pPr>
        <w:spacing w:after="0" w:before="0"/>
        <w:ind w:firstLine="0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7000000">
      <w:pPr>
        <w:spacing w:after="0" w:before="0"/>
        <w:ind w:firstLine="709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8000000">
      <w:pPr>
        <w:spacing w:after="0" w:before="0"/>
        <w:ind w:firstLine="709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9000000">
      <w:pPr>
        <w:spacing w:after="0" w:before="0"/>
        <w:ind w:firstLine="709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A000000">
      <w:pPr>
        <w:spacing w:after="0" w:before="0"/>
        <w:ind w:firstLine="709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B000000">
      <w:pPr>
        <w:spacing w:after="0" w:before="0"/>
        <w:ind w:firstLine="709" w:left="0" w:right="0"/>
        <w:jc w:val="center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0C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40"/>
          <w:highlight w:val="white"/>
        </w:rPr>
      </w:pPr>
    </w:p>
    <w:p w14:paraId="0D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40"/>
          <w:highlight w:val="white"/>
        </w:rPr>
      </w:pPr>
    </w:p>
    <w:p w14:paraId="0E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48"/>
          <w:highlight w:val="white"/>
        </w:rPr>
        <w:t xml:space="preserve">Творческая викторина </w:t>
      </w:r>
    </w:p>
    <w:p w14:paraId="0F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48"/>
          <w:highlight w:val="white"/>
        </w:rPr>
        <w:t>для детей и родителей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48"/>
          <w:highlight w:val="white"/>
        </w:rPr>
        <w:t> </w:t>
      </w:r>
    </w:p>
    <w:p w14:paraId="10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48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48"/>
          <w:highlight w:val="white"/>
        </w:rPr>
        <w:t>«Знатоки живописи»</w:t>
      </w:r>
    </w:p>
    <w:p w14:paraId="11000000">
      <w:pPr>
        <w:spacing w:after="0" w:before="0"/>
        <w:ind w:firstLine="709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48"/>
          <w:highlight w:val="white"/>
        </w:rPr>
      </w:pPr>
    </w:p>
    <w:p w14:paraId="12000000">
      <w:pPr>
        <w:spacing w:after="0" w:before="0"/>
        <w:ind w:firstLine="709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48"/>
          <w:highlight w:val="white"/>
        </w:rPr>
      </w:pPr>
    </w:p>
    <w:p w14:paraId="13000000">
      <w:pPr>
        <w:spacing w:after="0" w:before="0"/>
        <w:ind w:firstLine="709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48"/>
          <w:highlight w:val="white"/>
        </w:rPr>
      </w:pPr>
    </w:p>
    <w:p w14:paraId="14000000">
      <w:pPr>
        <w:spacing w:after="0" w:before="0"/>
        <w:ind w:firstLine="709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48"/>
          <w:highlight w:val="white"/>
        </w:rPr>
      </w:pPr>
    </w:p>
    <w:p w14:paraId="15000000">
      <w:pPr>
        <w:spacing w:after="0" w:before="0"/>
        <w:ind w:firstLine="709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48"/>
          <w:highlight w:val="white"/>
        </w:rPr>
      </w:pPr>
    </w:p>
    <w:p w14:paraId="16000000">
      <w:pPr>
        <w:spacing w:after="0" w:before="0"/>
        <w:ind w:firstLine="709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48"/>
          <w:highlight w:val="white"/>
        </w:rPr>
      </w:pPr>
    </w:p>
    <w:p w14:paraId="17000000">
      <w:pPr>
        <w:spacing w:after="0" w:before="0"/>
        <w:ind w:firstLine="709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48"/>
          <w:highlight w:val="white"/>
        </w:rPr>
      </w:pPr>
    </w:p>
    <w:p w14:paraId="18000000">
      <w:pPr>
        <w:spacing w:after="0" w:before="0"/>
        <w:ind w:firstLine="709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32"/>
          <w:highlight w:val="white"/>
        </w:rPr>
        <w:t>Подготовила:Старший воспитатель</w:t>
      </w:r>
    </w:p>
    <w:p w14:paraId="19000000">
      <w:pPr>
        <w:spacing w:after="0" w:before="0"/>
        <w:ind w:firstLine="709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32"/>
          <w:highlight w:val="white"/>
        </w:rPr>
        <w:t>Тарасова О.Ю.</w:t>
      </w:r>
    </w:p>
    <w:p w14:paraId="1A000000">
      <w:pPr>
        <w:spacing w:after="0" w:before="0"/>
        <w:ind w:firstLine="709" w:left="0" w:right="0"/>
        <w:jc w:val="right"/>
        <w:rPr>
          <w:rFonts w:ascii="Times New Roman" w:hAnsi="Times New Roman"/>
          <w:b w:val="0"/>
          <w:i w:val="0"/>
          <w:caps w:val="0"/>
          <w:color w:val="181818"/>
          <w:spacing w:val="0"/>
          <w:sz w:val="40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181818"/>
          <w:spacing w:val="0"/>
          <w:sz w:val="40"/>
          <w:highlight w:val="white"/>
        </w:rPr>
        <w:t> </w:t>
      </w:r>
    </w:p>
    <w:p w14:paraId="1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40"/>
          <w:highlight w:val="white"/>
        </w:rPr>
      </w:pPr>
    </w:p>
    <w:p w14:paraId="1C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D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E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1F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32"/>
          <w:highlight w:val="white"/>
        </w:rPr>
      </w:pPr>
    </w:p>
    <w:p w14:paraId="20000000">
      <w:pPr>
        <w:spacing w:after="0" w:before="0"/>
        <w:ind w:firstLine="0" w:left="0" w:right="0"/>
        <w:jc w:val="center"/>
        <w:rPr>
          <w:rFonts w:ascii="Times New Roman" w:hAnsi="Times New Roman"/>
          <w:b w:val="0"/>
          <w:i w:val="0"/>
          <w:caps w:val="0"/>
          <w:color w:val="181818"/>
          <w:spacing w:val="0"/>
          <w:sz w:val="32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32"/>
          <w:highlight w:val="white"/>
        </w:rPr>
        <w:t>2024 год</w:t>
      </w:r>
    </w:p>
    <w:p w14:paraId="21000000">
      <w:pPr>
        <w:spacing w:after="0" w:before="0"/>
        <w:ind w:firstLine="709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Цель: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 Приобщить и вовлечь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родителей в  мир искусства, укрепить детско-родительские отношения в художественно-эстетическом развитии через совместное творчество.</w:t>
      </w:r>
    </w:p>
    <w:p w14:paraId="2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Задачи:</w:t>
      </w:r>
    </w:p>
    <w:p w14:paraId="2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Воспитательные.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Формировать интерес к произведениям искусства,знакомить с творчеством художников,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воспитывать доброжелательное отношение друг к другу, умение выполнять задания сообща.</w:t>
      </w:r>
    </w:p>
    <w:p w14:paraId="2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Образовательные: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Уточнить представления родителей и детей о видах и жанрах изобразительного искусства (натюрморт, портрет, пейзаж); закреплять знания цветов и оттенков; закреплять знания фамилий художников и их работ.</w:t>
      </w:r>
    </w:p>
    <w:p w14:paraId="2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Развивающие.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Развивать творческие способности, эстетическое восприятие, связную речь, воображение;</w:t>
      </w:r>
    </w:p>
    <w:p w14:paraId="2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Участники: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 дети и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родители и групп, педагог.</w:t>
      </w:r>
    </w:p>
    <w:p w14:paraId="2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</w:p>
    <w:p w14:paraId="2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Оборудование и материалы: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магнитофон, проектор, ноутбук, 2 больших стола, мольберт, цветные фишки для жюри, выставка репродукций картин художников, художественно-развивающие игры («Цветовые примеры», «Убери лишнюю», «Собери натюрморт», «Составь композицию), материалы для украшения «Открыток».</w:t>
      </w:r>
    </w:p>
    <w:p w14:paraId="2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Предварительная работа.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Рассматривание репродукций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на выставке «Картинная галерея»,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 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беседы о жанрах живописи, о гамме цветов,организация  развивающих игр по теме </w:t>
      </w:r>
    </w:p>
    <w:p w14:paraId="3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Ход викторины:</w:t>
      </w:r>
    </w:p>
    <w:p w14:paraId="3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14"/>
          <w:highlight w:val="white"/>
        </w:rPr>
        <w:t>           </w:t>
      </w:r>
    </w:p>
    <w:p w14:paraId="32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Добрый вечер дорогие родители! Я очень рада, что вы смогли отложить все свои дела и прийти на нашу встречу. Сегодня я хочу вас пригласить в мир шедевров изобразительного искусства в нашем детском саду</w:t>
      </w:r>
      <w:r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  <w:t>.</w:t>
      </w:r>
    </w:p>
    <w:p w14:paraId="33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Искусство – это важнейший инструмент для развития личности, оно влияет на разум и психику человека, на его интеллект и эмоции. Именно поэтому мы должны использовать весь потенциал дошкольного возраста, чтобы помочь детям открыть для себя мир искусства. Искусство является одним из наиболее эффективных способов воспитания чувств, и поэтому мы должны научить детей понимать и ценить произведения живописи, литературы и музыки. Хотя каждый вид искусства имеет свои особенности, их объединяет общая черта – художественный образ. Этот образ доступен для понимания даже детям дошкольного возраста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1"/>
          <w:shd w:fill="F2F3F5" w:val="clear"/>
        </w:rPr>
        <w:t>.</w:t>
      </w:r>
    </w:p>
    <w:p w14:paraId="34000000">
      <w:pPr>
        <w:spacing w:after="0" w:before="0"/>
        <w:ind w:firstLine="0" w:left="0" w:right="0"/>
        <w:jc w:val="both"/>
        <w:rPr>
          <w:rFonts w:ascii="Open Sans" w:hAnsi="Open Sans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Начнем нашу встречу с посещения выставки «Картинная галерея».</w:t>
      </w:r>
    </w:p>
    <w:p w14:paraId="35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Рассказы детей о картинах. Далее родители и дети возвращаются в группу и педагог предлагает перейти к викторине.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Все участники викторины делятся  на две команды. Одна команда будет «Умники», а вторая «Умницы». Вот на столе у меня бейджики с эмблемами. Сейчас вы по очереди подойдете и возьмете один. Какая эмблема вам попадется, к такой команде вы и будете относиться. Условие понятно?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 предлагаю командам выбрать капитанов.</w:t>
      </w:r>
    </w:p>
    <w:p w14:paraId="3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Ну вот, у нас теперь две команды «Умники и «Умницы». Присаживайтесь за столы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  <w:t>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Перед вами, строгое, но справедливое жюри, которое будет оценивать ваши ответы, по окончанию объявит победителя (представление членов жюри). А теперь послушайте правила игры:</w:t>
      </w:r>
    </w:p>
    <w:p w14:paraId="37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Ведущий задает вопрос по очереди каждой команде. Вторая команда при этом молчит.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Отвечать на вопрос может любой участник, но при этом нужно поднять руку.</w:t>
      </w:r>
    </w:p>
    <w:p w14:paraId="38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Члены команды могут посоветоваться, прежде чем отвечать.</w:t>
      </w:r>
    </w:p>
    <w:p w14:paraId="39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Если команда не отвечает на вопрос, право ответа передается другой команде.</w:t>
      </w:r>
    </w:p>
    <w:p w14:paraId="3A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Ответ должен быть полным, четкий и ясный</w:t>
      </w:r>
    </w:p>
    <w:p w14:paraId="3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1 тур «Разминка».</w:t>
      </w:r>
    </w:p>
    <w:p w14:paraId="3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Ведущий: Ты мне скажешь: «Не бывает</w:t>
      </w:r>
    </w:p>
    <w:p w14:paraId="3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мире больше волшебства».</w:t>
      </w:r>
    </w:p>
    <w:p w14:paraId="3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Но под кистью оживает</w:t>
      </w:r>
    </w:p>
    <w:p w14:paraId="3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Небо, солнце и трава.</w:t>
      </w:r>
    </w:p>
    <w:p w14:paraId="4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Взмах волшебный – и палитра</w:t>
      </w:r>
    </w:p>
    <w:p w14:paraId="4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Морем красок разлилась,</w:t>
      </w:r>
    </w:p>
    <w:p w14:paraId="4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Слышу я гуденье ветра,</w:t>
      </w:r>
    </w:p>
    <w:p w14:paraId="4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Птица в небо поднялась.</w:t>
      </w:r>
    </w:p>
    <w:p w14:paraId="4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Брызги, краски, капля сини –</w:t>
      </w:r>
    </w:p>
    <w:p w14:paraId="4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 течет уже река.</w:t>
      </w:r>
    </w:p>
    <w:p w14:paraId="4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Дарит новый мир в картине</w:t>
      </w:r>
    </w:p>
    <w:p w14:paraId="4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Нам художника рука.</w:t>
      </w:r>
    </w:p>
    <w:p w14:paraId="4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Ведущий: Художник, рисуя свои картины, использует множество цветов и оттенков.</w:t>
      </w:r>
    </w:p>
    <w:p w14:paraId="4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Задание №1 для «Умников»:</w:t>
      </w:r>
    </w:p>
    <w:p w14:paraId="4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1.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14"/>
          <w:highlight w:val="white"/>
        </w:rPr>
        <w:t>               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«Назовите основные цвета, из которых получаются все остальные» (Красный, желтый, синий.);</w:t>
      </w:r>
    </w:p>
    <w:p w14:paraId="4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2.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14"/>
          <w:highlight w:val="white"/>
        </w:rPr>
        <w:t>               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Где же хранятся картины известных художников? (В музеях и картинной галерее);</w:t>
      </w:r>
    </w:p>
    <w:p w14:paraId="4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3.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14"/>
          <w:highlight w:val="white"/>
        </w:rPr>
        <w:t>               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Что может быть изображено на портрете (портрет - это когда на картине изображены один или несколько человек.);</w:t>
      </w:r>
    </w:p>
    <w:p w14:paraId="4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4.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14"/>
          <w:highlight w:val="white"/>
        </w:rPr>
        <w:t>               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Что такое натюрморт? (это картина, на которой изображены посуда, плоды, цветы, дичь, дары моря и другие предметы.);</w:t>
      </w:r>
    </w:p>
    <w:p w14:paraId="4E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Задание №1 для «Умниц»:</w:t>
      </w:r>
    </w:p>
    <w:p w14:paraId="4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1.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14"/>
          <w:highlight w:val="white"/>
        </w:rPr>
        <w:t>               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«Назовите все цвета радуги» (Красный, оранжевый, желтый, зеленый, голубой, синий, фиолетовый.);</w:t>
      </w:r>
    </w:p>
    <w:p w14:paraId="5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2.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14"/>
          <w:highlight w:val="white"/>
        </w:rPr>
        <w:t>               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Что такое палитра? и для чего она нужна (Так называется небольшая доска, на которой художник смешивает краски?);</w:t>
      </w:r>
    </w:p>
    <w:p w14:paraId="5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3.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14"/>
          <w:highlight w:val="white"/>
        </w:rPr>
        <w:t>               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Что такое автопортрет? (изображение художником самого себя);</w:t>
      </w:r>
    </w:p>
    <w:p w14:paraId="5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4.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14"/>
          <w:highlight w:val="white"/>
        </w:rPr>
        <w:t>               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14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Что такое пейзаж? (Жанр изобразительного искусства, на котором изображена природа);</w:t>
      </w:r>
    </w:p>
    <w:p w14:paraId="5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Ведущий: Первое задание нашей викторины закончено. Молодцы участники команд! Жюри подведут итоги за первое задание, а мы продолжаем.</w:t>
      </w:r>
    </w:p>
    <w:p w14:paraId="54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2 тур «Основные жанры изобразительного искусства»</w:t>
      </w:r>
    </w:p>
    <w:p w14:paraId="5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Задание №2 «Отгадай загадку»</w:t>
      </w:r>
    </w:p>
    <w:p w14:paraId="5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«Умники»:</w:t>
      </w:r>
    </w:p>
    <w:p w14:paraId="5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Если видишь на картине</w:t>
      </w:r>
    </w:p>
    <w:p w14:paraId="5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Чашку кофе на столе,</w:t>
      </w:r>
    </w:p>
    <w:p w14:paraId="5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Или морс в большом графине,</w:t>
      </w:r>
    </w:p>
    <w:p w14:paraId="5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Или розу в хрустале,</w:t>
      </w:r>
    </w:p>
    <w:p w14:paraId="5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Или бронзовую вазу,</w:t>
      </w:r>
    </w:p>
    <w:p w14:paraId="5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Или грушу, или торт,</w:t>
      </w:r>
    </w:p>
    <w:p w14:paraId="5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То подобную картину называют…</w:t>
      </w:r>
    </w:p>
    <w:p w14:paraId="5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  <w:u w:val="singl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single"/>
        </w:rPr>
        <w:t>(натюрморт)</w:t>
      </w:r>
    </w:p>
    <w:p w14:paraId="5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«Умницы»:</w:t>
      </w:r>
    </w:p>
    <w:p w14:paraId="6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Если видишь на картине</w:t>
      </w:r>
    </w:p>
    <w:p w14:paraId="6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Нарисована река</w:t>
      </w:r>
    </w:p>
    <w:p w14:paraId="6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Или ель и белый иней,</w:t>
      </w:r>
    </w:p>
    <w:p w14:paraId="6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Или сад и облака</w:t>
      </w:r>
    </w:p>
    <w:p w14:paraId="6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Или снежная равнина,</w:t>
      </w:r>
    </w:p>
    <w:p w14:paraId="6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Или поле и шалаш,</w:t>
      </w:r>
    </w:p>
    <w:p w14:paraId="6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То подобная картина называется…</w:t>
      </w:r>
    </w:p>
    <w:p w14:paraId="6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  <w:u w:val="singl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single"/>
        </w:rPr>
        <w:t>(пейзаж)</w:t>
      </w:r>
    </w:p>
    <w:p w14:paraId="6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Ведущий хвалит команды и предлагает отгадать еще загадки.</w:t>
      </w:r>
    </w:p>
    <w:p w14:paraId="6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«Умники»:</w:t>
      </w:r>
    </w:p>
    <w:p w14:paraId="6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Если видишь, что с картины</w:t>
      </w:r>
    </w:p>
    <w:p w14:paraId="6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Смотрит кто-нибудь на вас,</w:t>
      </w:r>
    </w:p>
    <w:p w14:paraId="6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Или принц в плаще старинном,</w:t>
      </w:r>
    </w:p>
    <w:p w14:paraId="6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Или в робе верхолаз,</w:t>
      </w:r>
    </w:p>
    <w:p w14:paraId="6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Летчик или балерина,</w:t>
      </w:r>
    </w:p>
    <w:p w14:paraId="6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Или Колька, твой сосед,</w:t>
      </w:r>
    </w:p>
    <w:p w14:paraId="7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Обязательно картина называется…</w:t>
      </w:r>
    </w:p>
    <w:p w14:paraId="7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  <w:u w:val="singl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single"/>
        </w:rPr>
        <w:t>(портрет)</w:t>
      </w:r>
    </w:p>
    <w:p w14:paraId="7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«Умницы»:</w:t>
      </w:r>
    </w:p>
    <w:p w14:paraId="7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Жмутся в узеньком домишке</w:t>
      </w:r>
    </w:p>
    <w:p w14:paraId="7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Разноцветные детишки.</w:t>
      </w:r>
    </w:p>
    <w:p w14:paraId="7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Только выпустишь на волю –</w:t>
      </w:r>
    </w:p>
    <w:p w14:paraId="7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Где была пустота,</w:t>
      </w:r>
    </w:p>
    <w:p w14:paraId="7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Там, глядишь — красота!</w:t>
      </w:r>
    </w:p>
    <w:p w14:paraId="7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  <w:u w:val="singl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(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single"/>
        </w:rPr>
        <w:t>цветные карандаши)</w:t>
      </w:r>
    </w:p>
    <w:p w14:paraId="7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Ведущий: Молодцы, команды! Проявили смекалку, отгадали загадки.</w:t>
      </w:r>
    </w:p>
    <w:p w14:paraId="7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Задание №3 «Найди лишнее»</w:t>
      </w:r>
    </w:p>
    <w:p w14:paraId="7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(В конвертах собраны мини-репродукции пейзажей, портрета, натюрморта. Для одной команды лишний – портрет, для другой – натюрморт.)</w:t>
      </w:r>
    </w:p>
    <w:p w14:paraId="7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Ведущий хвалит команды, объявляет конкурс капитанов(родителей) 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«Собери пейзаж».</w:t>
      </w:r>
    </w:p>
    <w:p w14:paraId="7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(Капитаны (родители) собирают из разрезных картинок пейзаж. Выигрывает тот капитан, который быстрее соберет картинку.)</w:t>
      </w:r>
    </w:p>
    <w:p w14:paraId="7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Задание №4. «На что похоже?»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(Команды по очереди называют варианты.)</w:t>
      </w:r>
    </w:p>
    <w:p w14:paraId="7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Радуга (коромысло, хомут, мост др.);</w:t>
      </w:r>
    </w:p>
    <w:p w14:paraId="8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слон (дом, пылесос, корабль и др.);</w:t>
      </w:r>
    </w:p>
    <w:p w14:paraId="8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апельсин (мяч, солнышко, яблоко и др.);</w:t>
      </w:r>
    </w:p>
    <w:p w14:paraId="82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снег (облако, вата, мороженое и др.).</w:t>
      </w:r>
    </w:p>
    <w:p w14:paraId="8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Ведущий: Молодцы, команды! У любого художника должно быть развито воображение, фантазия!</w:t>
      </w:r>
    </w:p>
    <w:p w14:paraId="8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Задание № 5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.</w:t>
      </w: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 xml:space="preserve"> «Назови художника» конкурс для родителей.</w:t>
      </w:r>
    </w:p>
    <w:p w14:paraId="85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Сейчас я буду показывать известные картины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  <w:t xml:space="preserve">, 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а вы назовите художников</w:t>
      </w:r>
    </w:p>
    <w:p w14:paraId="86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«Весна.Большая вода»   – И.И.Левитан</w:t>
      </w:r>
    </w:p>
    <w:p w14:paraId="87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«Грачи прилетели» – А.К.Саврасов</w:t>
      </w:r>
    </w:p>
    <w:p w14:paraId="88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«Девочка с персиком» – В.А.Серов</w:t>
      </w:r>
    </w:p>
    <w:p w14:paraId="89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«Богатыри» -В.М.Васнецов</w:t>
      </w:r>
    </w:p>
    <w:p w14:paraId="8A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«Иван царевич и серый волк» – В.М.Васнецов</w:t>
      </w:r>
    </w:p>
    <w:p w14:paraId="8B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«Золотая осень» – И.И.Левитан</w:t>
      </w:r>
    </w:p>
    <w:p w14:paraId="8C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«Аленушка» – В.М.Васнецов</w:t>
      </w:r>
    </w:p>
    <w:p w14:paraId="8D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>«Три медведя» - И.И.Шишкин</w:t>
      </w:r>
    </w:p>
    <w:p w14:paraId="8E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1"/>
          <w:i w:val="0"/>
          <w:caps w:val="0"/>
          <w:color w:val="000000"/>
          <w:spacing w:val="0"/>
          <w:sz w:val="28"/>
          <w:highlight w:val="white"/>
        </w:rPr>
        <w:t>Задание № 6</w:t>
      </w:r>
    </w:p>
    <w:p w14:paraId="8F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Педагог предлагает детям вместе с родителями украсить «Открытку».</w:t>
      </w:r>
    </w:p>
    <w:p w14:paraId="90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Жюри подводит итоги викторины, всем участникам вручаются памятные грамоты участников викторины.</w:t>
      </w:r>
    </w:p>
    <w:p w14:paraId="91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Ведущий: Ну, вот и закончилась наша веселая викторина «Знатоки живописи!». Поздравляю всех участников команд! Сегодня вы, ребята, предстали перед нами настоящими знатоками</w:t>
      </w:r>
      <w:r>
        <w:rPr>
          <w:rFonts w:ascii="Times New Roman" w:hAnsi="Times New Roman"/>
          <w:b w:val="0"/>
          <w:i w:val="0"/>
          <w:caps w:val="0"/>
          <w:color w:val="181818"/>
          <w:spacing w:val="0"/>
          <w:sz w:val="28"/>
          <w:highlight w:val="white"/>
        </w:rPr>
        <w:t xml:space="preserve"> живописи, а помогли вам в этом ваши родители!</w:t>
      </w:r>
    </w:p>
    <w:p w14:paraId="92000000">
      <w:pPr>
        <w:spacing w:after="0" w:before="0"/>
        <w:ind w:firstLine="0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93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94000000">
      <w:pPr>
        <w:spacing w:after="0" w:before="0"/>
        <w:ind w:firstLine="709" w:left="0" w:right="0"/>
        <w:jc w:val="both"/>
        <w:rPr>
          <w:rFonts w:ascii="Times New Roman" w:hAnsi="Times New Roman"/>
          <w:b w:val="0"/>
          <w:i w:val="0"/>
          <w:caps w:val="0"/>
          <w:color w:val="181818"/>
          <w:spacing w:val="0"/>
          <w:sz w:val="21"/>
          <w:highlight w:val="whit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</w:p>
    <w:p w14:paraId="95000000">
      <w:pPr>
        <w:pStyle w:val="Style_1"/>
        <w:ind/>
        <w:jc w:val="both"/>
        <w:rPr>
          <w:rFonts w:ascii="Times New Roman" w:hAnsi="Times New Roman"/>
        </w:rPr>
      </w:pPr>
    </w:p>
    <w:sectPr>
      <w:pgSz w:h="16838" w:orient="portrait" w:w="11906"/>
      <w:pgMar w:bottom="1134" w:left="879" w:right="73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2024-09-11T08:44:36Z</dcterms:modified>
</cp:coreProperties>
</file>