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24" w:rsidRPr="00044824" w:rsidRDefault="00044824" w:rsidP="00044824">
      <w:pPr>
        <w:tabs>
          <w:tab w:val="left" w:pos="2620"/>
        </w:tabs>
        <w:spacing w:before="100" w:beforeAutospacing="1" w:after="100" w:afterAutospacing="1" w:line="240" w:lineRule="auto"/>
        <w:ind w:firstLine="709"/>
        <w:contextualSpacing/>
        <w:jc w:val="both"/>
        <w:rPr>
          <w:b/>
          <w:i/>
          <w:sz w:val="28"/>
          <w:szCs w:val="28"/>
          <w:u w:val="single"/>
        </w:rPr>
      </w:pPr>
      <w:r w:rsidRPr="00044824">
        <w:rPr>
          <w:b/>
          <w:i/>
          <w:sz w:val="28"/>
          <w:szCs w:val="28"/>
          <w:u w:val="single"/>
        </w:rPr>
        <w:t>Детские страхи</w:t>
      </w:r>
      <w:r w:rsidRPr="00044824">
        <w:rPr>
          <w:b/>
          <w:i/>
          <w:sz w:val="28"/>
          <w:szCs w:val="28"/>
          <w:u w:val="single"/>
        </w:rPr>
        <w:tab/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     Многие родители обеспокоены проявлением страхов у детей. Детские страхи свойственны определенному возрасту, уровню психического развития. Для здорового, нормально развивающегося малыша испуг и страх – естественная реакция познания окружающего мира. Но! Обратите внимание! Если Ваш ребенок бесстрашен и даже возрастные страхи ему не свойственны, проверьте, нет ли у него задержки психического развития. В дошкольном возрасте страхи возникают чаще, чем в последующие годы. Для каждого возрастного отрезка свойственны свои страхи.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Новорожденные пугаются резких звуков, приближения больших предметов.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В 7 месяцев ребенок проявляет сильное беспокойство при долгом отсутствии матери. Подобный страх максимально выражается у девочек до 2,5 лет и у мальчиков до 3х лет.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В 8 месяцев появляется страх перед незнакомыми людьми, особенно женщинами, не похожими на мать. Обычно этот страх проходит к середине 2-го года жизни при отсутствии неблагоприятных факторов (помещение в больницу, падение, болезненные процедуры, т.д.).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·        2 года – боязнь неожиданного появления незнакомого резкого звука, боли, высоты, одиночества, может возникнуть страх перед животными, </w:t>
      </w:r>
      <w:proofErr w:type="gramStart"/>
      <w:r>
        <w:t>движущемся</w:t>
      </w:r>
      <w:proofErr w:type="gramEnd"/>
      <w:r>
        <w:t xml:space="preserve"> транспортом. Чаще всего малыш этого возраста боится темноты.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В 3 года появляется страх перед наказанием. Страх у детей этого возраста выражен значительно меньше, если отец принимает участие в воспитании, не подавляется чувство «Я» (малыш должен иметь возможность выражать свои эмоции, переживания).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От трех до пяти лет многие дети боятся сказочных персонажей (чаще Бабу Ягу, Кощея, воображаемых «чудовищ»), боли, неожиданных звуков, воды, транспорта</w:t>
      </w:r>
      <w:proofErr w:type="gramStart"/>
      <w:r>
        <w:t xml:space="preserve"> ,</w:t>
      </w:r>
      <w:proofErr w:type="gramEnd"/>
      <w:r>
        <w:t xml:space="preserve"> одиночества, темноты и замкнутого пространства. Особенно часто последние страхи встречаются у детей, чьи родители беспокойны и в то же время излишне принципиальны.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·        В 6 лет иногда появляется страх смерти (своей и родителей), он проявляется </w:t>
      </w:r>
      <w:proofErr w:type="gramStart"/>
      <w:r>
        <w:t>на</w:t>
      </w:r>
      <w:proofErr w:type="gramEnd"/>
      <w:r>
        <w:t xml:space="preserve"> прямо, а </w:t>
      </w:r>
      <w:proofErr w:type="gramStart"/>
      <w:r>
        <w:t>в</w:t>
      </w:r>
      <w:proofErr w:type="gramEnd"/>
      <w:r>
        <w:t xml:space="preserve"> боязни нападений, пожаров, стихии.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Дошкольники чувствительно реагируют на конфликты в семье, это усиливает страхи. Страхи часто проявляются при хирургических операциях у детей, при заболевании кого-то из взрослых в семье.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В 7-8 лет прежние страхи, как правило, смягчаются, но появляются новые: боязнь опоздать, получить плохую оценку, т.е. быть неуспешным.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В подростковом возрасте страхи встречаются редко, может быть общее состояние тревожности.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 </w:t>
      </w:r>
    </w:p>
    <w:p w:rsidR="00044824" w:rsidRP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u w:val="single"/>
        </w:rPr>
      </w:pPr>
      <w:r w:rsidRPr="00044824">
        <w:rPr>
          <w:b/>
          <w:u w:val="single"/>
        </w:rPr>
        <w:t>Как избежать возникновения и закрепления страхов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Никогда не запирайте ребенка в темном незнакомом помещении.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Не пугайте малыша (отдам чужой тете, придет Баба Яга и утащит, не подходи, собака укусит, т.д.).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proofErr w:type="gramStart"/>
      <w:r>
        <w:t xml:space="preserve">·        Превращайте злых героев в добрых (придумывайте сказки - как Бабка </w:t>
      </w:r>
      <w:proofErr w:type="spellStart"/>
      <w:r>
        <w:t>Ежка</w:t>
      </w:r>
      <w:proofErr w:type="spellEnd"/>
      <w:r>
        <w:t xml:space="preserve"> стала доброй, как паучок помог девочке выбраться из леса…)</w:t>
      </w:r>
      <w:proofErr w:type="gramEnd"/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Не перегружайте фантазию ребенка: игрушки должны соответствовать возрасту, исключите агрессивные фильмы, мультфильмы и книги (в 3 года малыш может испугаться волка из «Красной Шапочки», а 2-х летнему карапузу ни к чему покупать робота с оружием или мягкого крокодила с раскрытой пастью.)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Готовьте ребенка заранее к поступлению в детский сад и школу.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Повышайте самооценку малыша.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·        «Разберитесь» с собственными страхами. </w:t>
      </w:r>
      <w:proofErr w:type="gramStart"/>
      <w:r>
        <w:t>Вы можете «заразить» ими ребенка (боязнь собак, страх смерти, боязнь транспорта, самолета, т.д.).</w:t>
      </w:r>
      <w:proofErr w:type="gramEnd"/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lastRenderedPageBreak/>
        <w:t>·        Учитывайте, что более всего подвержены страхам эмоционально-чувствительные и впечатлительные дети, а также дети, у которых хорошо развито воображение.</w:t>
      </w:r>
    </w:p>
    <w:p w:rsidR="00044824" w:rsidRDefault="00044824" w:rsidP="00044824">
      <w:pPr>
        <w:spacing w:before="100" w:beforeAutospacing="1" w:after="100" w:afterAutospacing="1" w:line="240" w:lineRule="auto"/>
        <w:contextualSpacing/>
        <w:jc w:val="both"/>
      </w:pP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44824" w:rsidRP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i/>
          <w:u w:val="single"/>
        </w:rPr>
      </w:pPr>
      <w:r w:rsidRPr="00044824">
        <w:rPr>
          <w:b/>
          <w:i/>
          <w:u w:val="single"/>
        </w:rPr>
        <w:t>Как помочь ребенку, испытывающему страхи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Выясните причину страха.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Все дети любят фантазировать, воспользуйтесь этим, пусть ребенок рисует свои страхи, сочиняет сказки, в которых он сильный и смелый.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Если малыш боится темноты, замкнутого пространства – зажгите лампу, откройте дверь, положите ему в кровать любимую игрушку.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Может пригодиться игрушечное оружие, оно поможет малышу чувствовать себя увереннее (положите на ночь рядом с кроватью, что бы он мог «защититься»).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Учите преодолевать страх с помощью игр, рисования, проигрывания ситуаций (если боится врача - поиграйте в больницу; если боится темноты, поиграйте в разведчиков и т.д.).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Поощряйте развитие самостоятельности, пусть ребенок чувствует, что он многое умеет, многое знает.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Устранение страхов требует терпения и поддержки родителей. За страхи нельзя ругать, наказывать, стыдить.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Помните, что ребенок еще не может управлять своим поведением, поэтому словесные убеждения малоэффективны.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Не запугивайте ребенка (часто неосознанно).</w:t>
      </w:r>
    </w:p>
    <w:p w:rsidR="0004482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Не злоупотребляйте просмотром фильмов, чтением сказок (</w:t>
      </w:r>
      <w:proofErr w:type="gramStart"/>
      <w:r>
        <w:t>см</w:t>
      </w:r>
      <w:proofErr w:type="gramEnd"/>
      <w:r>
        <w:t>. выше).</w:t>
      </w:r>
    </w:p>
    <w:p w:rsidR="003A7404" w:rsidRDefault="00044824" w:rsidP="00044824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·        Будьте терпимы к ребенку и помните, что в Ваших силах вытеснить страх из души малыша навсегда. Оставлять его там нельзя, потому что в будущем это может привести к проблемам (неврозы, повышенная тревожность, раздражительность, необщительность и т.д.).</w:t>
      </w:r>
    </w:p>
    <w:sectPr w:rsidR="003A7404" w:rsidSect="003A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331993"/>
    <w:rsid w:val="00044824"/>
    <w:rsid w:val="00331993"/>
    <w:rsid w:val="003A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733</Words>
  <Characters>4183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Ражева Елена Васильевна</dc:creator>
  <cp:keywords/>
  <dc:description/>
  <cp:lastModifiedBy>Ражева Елена Васильевна</cp:lastModifiedBy>
  <cp:revision>2</cp:revision>
  <dcterms:created xsi:type="dcterms:W3CDTF">2013-08-28T00:25:00Z</dcterms:created>
  <dcterms:modified xsi:type="dcterms:W3CDTF">2013-08-28T00:30:00Z</dcterms:modified>
</cp:coreProperties>
</file>