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C1E" w:rsidRPr="00AD1C1E" w:rsidRDefault="00AD1C1E" w:rsidP="00AD1C1E">
      <w:pPr>
        <w:rPr>
          <w:rFonts w:ascii="Times New Roman" w:hAnsi="Times New Roman"/>
          <w:sz w:val="24"/>
        </w:rPr>
      </w:pPr>
      <w:r w:rsidRPr="00AD1C1E">
        <w:rPr>
          <w:rFonts w:ascii="Times New Roman" w:hAnsi="Times New Roman"/>
          <w:b/>
          <w:bCs/>
          <w:sz w:val="24"/>
        </w:rPr>
        <w:t>Стать отцом совсем легко. Быть отцом, напротив, трудно</w:t>
      </w:r>
      <w:r w:rsidRPr="00AD1C1E">
        <w:rPr>
          <w:rFonts w:ascii="Times New Roman" w:hAnsi="Times New Roman"/>
          <w:sz w:val="24"/>
        </w:rPr>
        <w:t>.</w:t>
      </w:r>
      <w:r w:rsidRPr="00AD1C1E">
        <w:rPr>
          <w:rFonts w:ascii="Times New Roman" w:hAnsi="Times New Roman"/>
          <w:sz w:val="24"/>
        </w:rPr>
        <w:br/>
      </w:r>
      <w:r w:rsidRPr="00AD1C1E">
        <w:rPr>
          <w:rFonts w:ascii="Times New Roman" w:hAnsi="Times New Roman"/>
          <w:i/>
          <w:iCs/>
          <w:sz w:val="24"/>
        </w:rPr>
        <w:t>В. Буш</w:t>
      </w:r>
      <w:r w:rsidRPr="00AD1C1E">
        <w:rPr>
          <w:rFonts w:ascii="Times New Roman" w:hAnsi="Times New Roman"/>
          <w:sz w:val="24"/>
        </w:rPr>
        <w:br/>
      </w:r>
      <w:r w:rsidRPr="00AD1C1E">
        <w:rPr>
          <w:rFonts w:ascii="Times New Roman" w:hAnsi="Times New Roman"/>
          <w:sz w:val="24"/>
        </w:rPr>
        <w:br/>
        <w:t>Мужчина обязан обеспечивать семью, а женщина воспитывать детей. Такова традиционная установка у большинства представителей современного общества. Так и разделяют детей с самого юного возраста: девочки играют в куклы, нянча их, а мальчики обязаны любить машинки, мячики и оружие. И если мальчик пытается присоединиться к катанию колясочки со своей юной подругой, борясь за право собственноручно вести куклу, то ему укоризненно говорят, что не мужское это дело.</w:t>
      </w:r>
      <w:r w:rsidRPr="00AD1C1E">
        <w:rPr>
          <w:rFonts w:ascii="Times New Roman" w:hAnsi="Times New Roman"/>
          <w:sz w:val="24"/>
        </w:rPr>
        <w:br/>
      </w:r>
      <w:r w:rsidRPr="00AD1C1E">
        <w:rPr>
          <w:rFonts w:ascii="Times New Roman" w:hAnsi="Times New Roman"/>
          <w:sz w:val="24"/>
        </w:rPr>
        <w:br/>
        <w:t>Вырастая, мужчины сохраняют ощущение, что эта территория – беременность, роды и первые месяцы жизни малыша – запретна для них. Многие представители сильной половины человечества даже побаиваются беременности своих женщин, с ужасом представляют себе процесс родов, и стараются подальше держаться от младенца, пока он не начнёт ходить и говорить. Такая настороженность рождает эмоциональную отдалённость от женщины, организм которой занят серьёзной перестройкой в связи с беременностью, а мысли – всевозможными страхами и беспокойством.</w:t>
      </w:r>
      <w:r w:rsidRPr="00AD1C1E">
        <w:rPr>
          <w:rFonts w:ascii="Times New Roman" w:hAnsi="Times New Roman"/>
          <w:sz w:val="24"/>
        </w:rPr>
        <w:br/>
      </w:r>
      <w:r w:rsidRPr="00AD1C1E">
        <w:rPr>
          <w:rFonts w:ascii="Times New Roman" w:hAnsi="Times New Roman"/>
          <w:sz w:val="24"/>
        </w:rPr>
        <w:br/>
        <w:t xml:space="preserve">Традиционно считается, что роль отца становится важной, когда малыш уже подрос, пошёл в садик, готовится к школе. Конечно, на этом этапе присутствие отца ребёнку действительно нужно, но ведь и до этого он необходим и жене и ребенку. </w:t>
      </w:r>
      <w:r w:rsidRPr="00AD1C1E">
        <w:rPr>
          <w:rFonts w:ascii="Times New Roman" w:hAnsi="Times New Roman"/>
          <w:sz w:val="24"/>
        </w:rPr>
        <w:br/>
        <w:t>Достаточно вспомнить, что любые переживания матери сказываются на развитии плода, ведь в период беременности они являют собой единое целое. Именно поэтому более чуткое отношение со стороны мужа поможет женщине справиться со многими страхами. Когда не только физическая помощь, но и эмоциональная поддержка, восхищение её внешним видом, забота о комфорте и ограждение от стрессов, могут повлиять на более гармоничное развитие малыша во внутриутробный период.</w:t>
      </w:r>
      <w:r w:rsidRPr="00AD1C1E">
        <w:rPr>
          <w:rFonts w:ascii="Times New Roman" w:hAnsi="Times New Roman"/>
          <w:sz w:val="24"/>
        </w:rPr>
        <w:br/>
        <w:t>Неслучайно перинатальная терапия в период ожидания малыша проводится с участием ребёнка, как уже равноправного члена семьи. Да и курсы по подготовке к родам предполагают, что в процессе участвуют оба родителя. Отец делает массаж, снимая тем самым боль при схватках, всячески поддерживает роженицу, успокаивая её и ободряя.</w:t>
      </w:r>
      <w:r w:rsidRPr="00AD1C1E">
        <w:rPr>
          <w:rFonts w:ascii="Times New Roman" w:hAnsi="Times New Roman"/>
          <w:sz w:val="24"/>
        </w:rPr>
        <w:br/>
      </w:r>
      <w:r w:rsidRPr="00AD1C1E">
        <w:rPr>
          <w:rFonts w:ascii="Times New Roman" w:hAnsi="Times New Roman"/>
          <w:sz w:val="24"/>
        </w:rPr>
        <w:br/>
        <w:t>Интересно, что у наших предков существовал обычай, по которому муж во время родов, находясь в изолированном от роженицы помещении, тем не менее старался всеми силами забрать её боль себе, психологически переживая весь процесс вместе с женщиной. Считалось, что тем самым он забирает себе часть её неприятных ощущений, оставляя ей больше сил для столь сложного процесса. Сегодня всё больше супружеских пар предпочитают переживать роды вместе. Ещё несколько лет назад в нашей стране на это смотрели косо и предвзято. Однако сейчас это становится нормальной практикой. И женщины чувствуют себя спокойнее, когда рядом любимый и родной человек, а не только посторонние врачи. К тому же, среди сторонников этой идеи бытует мнение, что в присутствии мужа и врачи действуют более слаженно и профессионально.</w:t>
      </w:r>
      <w:r w:rsidRPr="00AD1C1E">
        <w:rPr>
          <w:rFonts w:ascii="Times New Roman" w:hAnsi="Times New Roman"/>
          <w:sz w:val="24"/>
        </w:rPr>
        <w:br/>
      </w:r>
      <w:r w:rsidRPr="00AD1C1E">
        <w:rPr>
          <w:rFonts w:ascii="Times New Roman" w:hAnsi="Times New Roman"/>
          <w:sz w:val="24"/>
        </w:rPr>
        <w:br/>
      </w:r>
      <w:r w:rsidRPr="00AD1C1E">
        <w:rPr>
          <w:rFonts w:ascii="Times New Roman" w:hAnsi="Times New Roman"/>
          <w:b/>
          <w:bCs/>
          <w:sz w:val="24"/>
        </w:rPr>
        <w:t>Материнская забота обеспечивает возможность принятия, отцовская же забота побуждает к отдаче. И то и другое необходимо для развития личности</w:t>
      </w:r>
      <w:r w:rsidRPr="00AD1C1E">
        <w:rPr>
          <w:rFonts w:ascii="Times New Roman" w:hAnsi="Times New Roman"/>
          <w:sz w:val="24"/>
        </w:rPr>
        <w:t>.</w:t>
      </w:r>
      <w:r w:rsidRPr="00AD1C1E">
        <w:rPr>
          <w:rFonts w:ascii="Times New Roman" w:hAnsi="Times New Roman"/>
          <w:sz w:val="24"/>
        </w:rPr>
        <w:br/>
      </w:r>
      <w:r w:rsidRPr="00AD1C1E">
        <w:rPr>
          <w:rFonts w:ascii="Times New Roman" w:hAnsi="Times New Roman"/>
          <w:i/>
          <w:iCs/>
          <w:sz w:val="24"/>
        </w:rPr>
        <w:t>А. Греймс</w:t>
      </w:r>
      <w:r w:rsidRPr="00AD1C1E">
        <w:rPr>
          <w:rFonts w:ascii="Times New Roman" w:hAnsi="Times New Roman"/>
          <w:sz w:val="24"/>
        </w:rPr>
        <w:br/>
      </w:r>
      <w:r w:rsidRPr="00AD1C1E">
        <w:rPr>
          <w:rFonts w:ascii="Times New Roman" w:hAnsi="Times New Roman"/>
          <w:sz w:val="24"/>
        </w:rPr>
        <w:lastRenderedPageBreak/>
        <w:br/>
        <w:t xml:space="preserve">Так и получается, что отец начинает влиять на жизнь своего ребёнка ещё задолго до его рождения. Но и в первые месяцы жизни не стоит отстраняться от собственного малыша, ведь ему приходится осваиваться в новом мире, незнакомом и непонятном, а для этого нужна опора и чувство уверенности. </w:t>
      </w:r>
      <w:r w:rsidRPr="00AD1C1E">
        <w:rPr>
          <w:rFonts w:ascii="Times New Roman" w:hAnsi="Times New Roman"/>
          <w:sz w:val="24"/>
        </w:rPr>
        <w:br/>
        <w:t xml:space="preserve">Сегодня, когда социальные роли мужчины и женщины определены не столь жёстко как ранее, и добытчиком в семье очень часто становится именно женщина, отец берёт на себя заботу о малыше, оформляя отпуск по уходу за ребёнком. И благодаря современным возможностям, когда удаётся и грудное молоко сохранить в холодильнике достаточно долгий срок, и подкармливать ребёнка специальными смесями, отцы могут заботиться о своих детях ничуть не хуже матерей. </w:t>
      </w:r>
      <w:r w:rsidRPr="00AD1C1E">
        <w:rPr>
          <w:rFonts w:ascii="Times New Roman" w:hAnsi="Times New Roman"/>
          <w:sz w:val="24"/>
        </w:rPr>
        <w:br/>
        <w:t xml:space="preserve">К тому же, в первые месяцы жизни малыш требует постоянного внимания к себе, обеспечить круглосуточную заботу только одному из родителей очень тяжело, когда же оба родных человека в равной степени проявляют интерес к его жизни, ребёнок чувствует большую уверенность и спокойствие. </w:t>
      </w:r>
      <w:r w:rsidRPr="00AD1C1E">
        <w:rPr>
          <w:rFonts w:ascii="Times New Roman" w:hAnsi="Times New Roman"/>
          <w:sz w:val="24"/>
        </w:rPr>
        <w:br/>
        <w:t>Интересен тот факт, что если отец ребёнка с самого начала эмоционально отстраняется от всего процесса беременности, родов и первых месяцев жизни малыша, то потом ему тяжелее найти общий язык со своим чадом. Те же отцы, что не только принимали активное участие, но и присутствовали при родах, испытывали большую эмоциональную привязанность к своему малышу и легче налаживали контакт с подрастающим человечком. Дети, которые с первых дней жизни близко общались с обоими родителями, в жизни оказываются более активными, умственно и физически развитыми.</w:t>
      </w:r>
      <w:r w:rsidRPr="00AD1C1E">
        <w:rPr>
          <w:rFonts w:ascii="Times New Roman" w:hAnsi="Times New Roman"/>
          <w:sz w:val="24"/>
        </w:rPr>
        <w:br/>
        <w:t xml:space="preserve">Поведение отца во многом влияет на то, какой жизненный путь выберет ребёнок. Будет ли он робким и боязливым или уверенным в себе, защитником своих интересов. Забота об интересах малыша, его потребностях, щедрость на похвалу его достижений, объятия и разговоры гораздо важнее для развития личности маленького человека, чем покупка дорогой игрушки. И уж тем более важнее, чем полное безразличие к судьбе собственного ребёнка. </w:t>
      </w:r>
      <w:r w:rsidRPr="00AD1C1E">
        <w:rPr>
          <w:rFonts w:ascii="Times New Roman" w:hAnsi="Times New Roman"/>
          <w:sz w:val="24"/>
        </w:rPr>
        <w:br/>
      </w:r>
      <w:r w:rsidRPr="00AD1C1E">
        <w:rPr>
          <w:rFonts w:ascii="Times New Roman" w:hAnsi="Times New Roman"/>
          <w:sz w:val="24"/>
        </w:rPr>
        <w:br/>
      </w:r>
      <w:r w:rsidRPr="00AD1C1E">
        <w:rPr>
          <w:rFonts w:ascii="Times New Roman" w:hAnsi="Times New Roman"/>
          <w:b/>
          <w:bCs/>
          <w:sz w:val="24"/>
        </w:rPr>
        <w:t>Мать и отец, папа и мама – это первые два авторитета, на которых для ребёнка зиждется мир, зиждется вера в жизнь, в человека, во всё честное, доброе и святое</w:t>
      </w:r>
      <w:r w:rsidRPr="00AD1C1E">
        <w:rPr>
          <w:rFonts w:ascii="Times New Roman" w:hAnsi="Times New Roman"/>
          <w:sz w:val="24"/>
        </w:rPr>
        <w:t>.</w:t>
      </w:r>
      <w:r w:rsidRPr="00AD1C1E">
        <w:rPr>
          <w:rFonts w:ascii="Times New Roman" w:hAnsi="Times New Roman"/>
          <w:sz w:val="24"/>
        </w:rPr>
        <w:br/>
      </w:r>
      <w:r w:rsidRPr="00AD1C1E">
        <w:rPr>
          <w:rFonts w:ascii="Times New Roman" w:hAnsi="Times New Roman"/>
          <w:i/>
          <w:iCs/>
          <w:sz w:val="24"/>
        </w:rPr>
        <w:t>Г. Медынский</w:t>
      </w:r>
      <w:r w:rsidRPr="00AD1C1E">
        <w:rPr>
          <w:rFonts w:ascii="Times New Roman" w:hAnsi="Times New Roman"/>
          <w:sz w:val="24"/>
        </w:rPr>
        <w:br/>
      </w:r>
      <w:r w:rsidRPr="00AD1C1E">
        <w:rPr>
          <w:rFonts w:ascii="Times New Roman" w:hAnsi="Times New Roman"/>
          <w:sz w:val="24"/>
        </w:rPr>
        <w:br/>
        <w:t xml:space="preserve">Роль отца может быть разная. Это может роль кормильца, который обеспечивает семью, создаёт ей безопасность, устойчивость. Под этой защитой женщина может погрузиться в свою беременность и ребёнка. А когда ребенок будет подрастать, его отец будет для него являться такой вот важной, статусной фигурой. Возможна такая модель. </w:t>
      </w:r>
      <w:r w:rsidRPr="00AD1C1E">
        <w:rPr>
          <w:rFonts w:ascii="Times New Roman" w:hAnsi="Times New Roman"/>
          <w:sz w:val="24"/>
        </w:rPr>
        <w:br/>
      </w:r>
      <w:r w:rsidRPr="00AD1C1E">
        <w:rPr>
          <w:rFonts w:ascii="Times New Roman" w:hAnsi="Times New Roman"/>
          <w:sz w:val="24"/>
        </w:rPr>
        <w:br/>
        <w:t xml:space="preserve">Может быть совершенно другая модель. Например, когда мужчина включается в процесс воспитания ребёнка и помощь жене. Тогда он может выступать опекающей фигурой. </w:t>
      </w:r>
      <w:r w:rsidRPr="00AD1C1E">
        <w:rPr>
          <w:rFonts w:ascii="Times New Roman" w:hAnsi="Times New Roman"/>
          <w:b/>
          <w:bCs/>
          <w:sz w:val="24"/>
        </w:rPr>
        <w:t>Стать отцом совсем легко. Быть отцом, напротив, трудно</w:t>
      </w:r>
      <w:r w:rsidRPr="00AD1C1E">
        <w:rPr>
          <w:rFonts w:ascii="Times New Roman" w:hAnsi="Times New Roman"/>
          <w:sz w:val="24"/>
        </w:rPr>
        <w:t>.</w:t>
      </w:r>
      <w:r w:rsidRPr="00AD1C1E">
        <w:rPr>
          <w:rFonts w:ascii="Times New Roman" w:hAnsi="Times New Roman"/>
          <w:sz w:val="24"/>
        </w:rPr>
        <w:br/>
      </w:r>
      <w:r w:rsidRPr="00AD1C1E">
        <w:rPr>
          <w:rFonts w:ascii="Times New Roman" w:hAnsi="Times New Roman"/>
          <w:i/>
          <w:iCs/>
          <w:sz w:val="24"/>
        </w:rPr>
        <w:t>В. Буш</w:t>
      </w:r>
      <w:r w:rsidRPr="00AD1C1E">
        <w:rPr>
          <w:rFonts w:ascii="Times New Roman" w:hAnsi="Times New Roman"/>
          <w:sz w:val="24"/>
        </w:rPr>
        <w:br/>
      </w:r>
      <w:r w:rsidRPr="00AD1C1E">
        <w:rPr>
          <w:rFonts w:ascii="Times New Roman" w:hAnsi="Times New Roman"/>
          <w:sz w:val="24"/>
        </w:rPr>
        <w:br/>
        <w:t xml:space="preserve">Мужчина обязан обеспечивать семью, а женщина воспитывать детей. Такова традиционная установка у большинства представителей современного общества. Так и разделяют детей с самого юного возраста: девочки играют в куклы, нянча их, а мальчики </w:t>
      </w:r>
      <w:r w:rsidRPr="00AD1C1E">
        <w:rPr>
          <w:rFonts w:ascii="Times New Roman" w:hAnsi="Times New Roman"/>
          <w:sz w:val="24"/>
        </w:rPr>
        <w:lastRenderedPageBreak/>
        <w:t>обязаны любить машинки, мячики и оружие. И если мальчик пытается присоединиться к катанию колясочки со своей юной подругой, борясь за право собственноручно вести куклу, то ему укоризненно говорят, что не мужское это дело.</w:t>
      </w:r>
      <w:r w:rsidRPr="00AD1C1E">
        <w:rPr>
          <w:rFonts w:ascii="Times New Roman" w:hAnsi="Times New Roman"/>
          <w:sz w:val="24"/>
        </w:rPr>
        <w:br/>
      </w:r>
      <w:r w:rsidRPr="00AD1C1E">
        <w:rPr>
          <w:rFonts w:ascii="Times New Roman" w:hAnsi="Times New Roman"/>
          <w:sz w:val="24"/>
        </w:rPr>
        <w:br/>
        <w:t>Вырастая, мужчины сохраняют ощущение, что эта территория – беременность, роды и первые месяцы жизни малыша – запретна для них. Многие представители сильной половины человечества даже побаиваются беременности своих женщин, с ужасом представляют себе процесс родов, и стараются подальше держаться от младенца, пока он не начнёт ходить и говорить. Такая настороженность рождает эмоциональную отдалённость от женщины, организм которой занят серьёзной перестройкой в связи с беременностью, а мысли – всевозможными страхами и беспокойством.</w:t>
      </w:r>
      <w:r w:rsidRPr="00AD1C1E">
        <w:rPr>
          <w:rFonts w:ascii="Times New Roman" w:hAnsi="Times New Roman"/>
          <w:sz w:val="24"/>
        </w:rPr>
        <w:br/>
      </w:r>
      <w:r w:rsidRPr="00AD1C1E">
        <w:rPr>
          <w:rFonts w:ascii="Times New Roman" w:hAnsi="Times New Roman"/>
          <w:sz w:val="24"/>
        </w:rPr>
        <w:br/>
        <w:t xml:space="preserve">Традиционно считается, что роль отца становится важной, когда малыш уже подрос, пошёл в садик, готовится к школе. Конечно, на этом этапе присутствие отца ребёнку действительно нужно, но ведь и до этого он необходим и жене и ребенку. </w:t>
      </w:r>
      <w:r w:rsidRPr="00AD1C1E">
        <w:rPr>
          <w:rFonts w:ascii="Times New Roman" w:hAnsi="Times New Roman"/>
          <w:sz w:val="24"/>
        </w:rPr>
        <w:br/>
        <w:t>Достаточно вспомнить, что любые переживания матери сказываются на развитии плода, ведь в период беременности они являют собой единое целое. Именно поэтому более чуткое отношение со стороны мужа поможет женщине справиться со многими страхами. Когда не только физическая помощь, но и эмоциональная поддержка, восхищение её внешним видом, забота о комфорте и ограждение от стрессов, могут повлиять на более гармоничное развитие малыша во внутриутробный период.</w:t>
      </w:r>
      <w:r w:rsidRPr="00AD1C1E">
        <w:rPr>
          <w:rFonts w:ascii="Times New Roman" w:hAnsi="Times New Roman"/>
          <w:sz w:val="24"/>
        </w:rPr>
        <w:br/>
        <w:t>Неслучайно перинатальная терапия в период ожидания малыша проводится с участием ребёнка, как уже равноправного члена семьи. Да и курсы по подготовке к родам предполагают, что в процессе участвуют оба родителя. Отец делает массаж, снимая тем самым боль при схватках, всячески поддерживает роженицу, успокаивая её и ободряя.</w:t>
      </w:r>
      <w:r w:rsidRPr="00AD1C1E">
        <w:rPr>
          <w:rFonts w:ascii="Times New Roman" w:hAnsi="Times New Roman"/>
          <w:sz w:val="24"/>
        </w:rPr>
        <w:br/>
      </w:r>
      <w:r w:rsidRPr="00AD1C1E">
        <w:rPr>
          <w:rFonts w:ascii="Times New Roman" w:hAnsi="Times New Roman"/>
          <w:sz w:val="24"/>
        </w:rPr>
        <w:br/>
        <w:t>Интересно, что у наших предков существовал обычай, по которому муж во время родов, находясь в изолированном от роженицы помещении, тем не менее старался всеми силами забрать её боль себе, психологически переживая весь процесс вместе с женщиной. Считалось, что тем самым он забирает себе часть её неприятных ощущений, оставляя ей больше сил для столь сложного процесса. Сегодня всё больше супружеских пар предпочитают переживать роды вместе. Ещё несколько лет назад в нашей стране на это смотрели косо и предвзято. Однако сейчас это становится нормальной практикой. И женщины чувствуют себя спокойнее, когда рядом любимый и родной человек, а не только посторонние врачи. К тому же, среди сторонников этой идеи бытует мнение, что в присутствии мужа и врачи действуют более слаженно и профессионально.</w:t>
      </w:r>
      <w:r w:rsidRPr="00AD1C1E">
        <w:rPr>
          <w:rFonts w:ascii="Times New Roman" w:hAnsi="Times New Roman"/>
          <w:sz w:val="24"/>
        </w:rPr>
        <w:br/>
      </w:r>
      <w:r w:rsidRPr="00AD1C1E">
        <w:rPr>
          <w:rFonts w:ascii="Times New Roman" w:hAnsi="Times New Roman"/>
          <w:sz w:val="24"/>
        </w:rPr>
        <w:br/>
      </w:r>
      <w:r w:rsidRPr="00AD1C1E">
        <w:rPr>
          <w:rFonts w:ascii="Times New Roman" w:hAnsi="Times New Roman"/>
          <w:b/>
          <w:bCs/>
          <w:sz w:val="24"/>
        </w:rPr>
        <w:t>Материнская забота обеспечивает возможность принятия, отцовская же забота побуждает к отдаче. И то и другое необходимо для развития личности</w:t>
      </w:r>
      <w:r w:rsidRPr="00AD1C1E">
        <w:rPr>
          <w:rFonts w:ascii="Times New Roman" w:hAnsi="Times New Roman"/>
          <w:sz w:val="24"/>
        </w:rPr>
        <w:t>.</w:t>
      </w:r>
      <w:r w:rsidRPr="00AD1C1E">
        <w:rPr>
          <w:rFonts w:ascii="Times New Roman" w:hAnsi="Times New Roman"/>
          <w:sz w:val="24"/>
        </w:rPr>
        <w:br/>
      </w:r>
      <w:r w:rsidRPr="00AD1C1E">
        <w:rPr>
          <w:rFonts w:ascii="Times New Roman" w:hAnsi="Times New Roman"/>
          <w:i/>
          <w:iCs/>
          <w:sz w:val="24"/>
        </w:rPr>
        <w:t>А. Греймс</w:t>
      </w:r>
      <w:r w:rsidRPr="00AD1C1E">
        <w:rPr>
          <w:rFonts w:ascii="Times New Roman" w:hAnsi="Times New Roman"/>
          <w:sz w:val="24"/>
        </w:rPr>
        <w:br/>
      </w:r>
      <w:r w:rsidRPr="00AD1C1E">
        <w:rPr>
          <w:rFonts w:ascii="Times New Roman" w:hAnsi="Times New Roman"/>
          <w:sz w:val="24"/>
        </w:rPr>
        <w:br/>
        <w:t xml:space="preserve">Так и получается, что отец начинает влиять на жизнь своего ребёнка ещё задолго до его рождения. Но и в первые месяцы жизни не стоит отстраняться от собственного малыша, ведь ему приходится осваиваться в новом мире, незнакомом и непонятном, а для этого нужна опора и чувство уверенности. </w:t>
      </w:r>
      <w:r w:rsidRPr="00AD1C1E">
        <w:rPr>
          <w:rFonts w:ascii="Times New Roman" w:hAnsi="Times New Roman"/>
          <w:sz w:val="24"/>
        </w:rPr>
        <w:br/>
        <w:t xml:space="preserve">Сегодня, когда социальные роли мужчины и женщины определены не столь жёстко как </w:t>
      </w:r>
      <w:r w:rsidRPr="00AD1C1E">
        <w:rPr>
          <w:rFonts w:ascii="Times New Roman" w:hAnsi="Times New Roman"/>
          <w:sz w:val="24"/>
        </w:rPr>
        <w:lastRenderedPageBreak/>
        <w:t xml:space="preserve">ранее, и добытчиком в семье очень часто становится именно женщина, отец берёт на себя заботу о малыше, оформляя отпуск по уходу за ребёнком. И благодаря современным возможностям, когда удаётся и грудное молоко сохранить в холодильнике достаточно долгий срок, и подкармливать ребёнка специальными смесями, отцы могут заботиться о своих детях ничуть не хуже матерей. </w:t>
      </w:r>
      <w:r w:rsidRPr="00AD1C1E">
        <w:rPr>
          <w:rFonts w:ascii="Times New Roman" w:hAnsi="Times New Roman"/>
          <w:sz w:val="24"/>
        </w:rPr>
        <w:br/>
        <w:t xml:space="preserve">К тому же, в первые месяцы жизни малыш требует постоянного внимания к себе, обеспечить круглосуточную заботу только одному из родителей очень тяжело, когда же оба родных человека в равной степени проявляют интерес к его жизни, ребёнок чувствует большую уверенность и спокойствие. </w:t>
      </w:r>
      <w:r w:rsidRPr="00AD1C1E">
        <w:rPr>
          <w:rFonts w:ascii="Times New Roman" w:hAnsi="Times New Roman"/>
          <w:sz w:val="24"/>
        </w:rPr>
        <w:br/>
        <w:t>Интересен тот факт, что если отец ребёнка с самого начала эмоционально отстраняется от всего процесса беременности, родов и первых месяцев жизни малыша, то потом ему тяжелее найти общий язык со своим чадом. Те же отцы, что не только принимали активное участие, но и присутствовали при родах, испытывали большую эмоциональную привязанность к своему малышу и легче налаживали контакт с подрастающим человечком. Дети, которые с первых дней жизни близко общались с обоими родителями, в жизни оказываются более активными, умственно и физически развитыми.</w:t>
      </w:r>
      <w:r w:rsidRPr="00AD1C1E">
        <w:rPr>
          <w:rFonts w:ascii="Times New Roman" w:hAnsi="Times New Roman"/>
          <w:sz w:val="24"/>
        </w:rPr>
        <w:br/>
        <w:t xml:space="preserve">Поведение отца во многом влияет на то, какой жизненный путь выберет ребёнок. Будет ли он робким и боязливым или уверенным в себе, защитником своих интересов. Забота об интересах малыша, его потребностях, щедрость на похвалу его достижений, объятия и разговоры гораздо важнее для развития личности маленького человека, чем покупка дорогой игрушки. И уж тем более важнее, чем полное безразличие к судьбе собственного ребёнка. </w:t>
      </w:r>
      <w:r w:rsidRPr="00AD1C1E">
        <w:rPr>
          <w:rFonts w:ascii="Times New Roman" w:hAnsi="Times New Roman"/>
          <w:sz w:val="24"/>
        </w:rPr>
        <w:br/>
      </w:r>
      <w:r w:rsidRPr="00AD1C1E">
        <w:rPr>
          <w:rFonts w:ascii="Times New Roman" w:hAnsi="Times New Roman"/>
          <w:sz w:val="24"/>
        </w:rPr>
        <w:br/>
      </w:r>
      <w:r w:rsidRPr="00AD1C1E">
        <w:rPr>
          <w:rFonts w:ascii="Times New Roman" w:hAnsi="Times New Roman"/>
          <w:b/>
          <w:bCs/>
          <w:sz w:val="24"/>
        </w:rPr>
        <w:t>Мать и отец, папа и мама – это первые два авторитета, на которых для ребёнка зиждется мир, зиждется вера в жизнь, в человека, во всё честное, доброе и святое</w:t>
      </w:r>
      <w:r w:rsidRPr="00AD1C1E">
        <w:rPr>
          <w:rFonts w:ascii="Times New Roman" w:hAnsi="Times New Roman"/>
          <w:sz w:val="24"/>
        </w:rPr>
        <w:t>.</w:t>
      </w:r>
      <w:r w:rsidRPr="00AD1C1E">
        <w:rPr>
          <w:rFonts w:ascii="Times New Roman" w:hAnsi="Times New Roman"/>
          <w:sz w:val="24"/>
        </w:rPr>
        <w:br/>
      </w:r>
      <w:r w:rsidRPr="00AD1C1E">
        <w:rPr>
          <w:rFonts w:ascii="Times New Roman" w:hAnsi="Times New Roman"/>
          <w:i/>
          <w:iCs/>
          <w:sz w:val="24"/>
        </w:rPr>
        <w:t>Г. Медынский</w:t>
      </w:r>
      <w:r w:rsidRPr="00AD1C1E">
        <w:rPr>
          <w:rFonts w:ascii="Times New Roman" w:hAnsi="Times New Roman"/>
          <w:sz w:val="24"/>
        </w:rPr>
        <w:br/>
      </w:r>
      <w:r w:rsidRPr="00AD1C1E">
        <w:rPr>
          <w:rFonts w:ascii="Times New Roman" w:hAnsi="Times New Roman"/>
          <w:sz w:val="24"/>
        </w:rPr>
        <w:br/>
        <w:t xml:space="preserve">Роль отца может быть разная. Это может роль кормильца, который обеспечивает семью, создаёт ей безопасность, устойчивость. Под этой защитой женщина может погрузиться в свою беременность и ребёнка. А когда ребенок будет подрастать, его отец будет для него являться такой вот важной, статусной фигурой. Возможна такая модель. </w:t>
      </w:r>
      <w:r w:rsidRPr="00AD1C1E">
        <w:rPr>
          <w:rFonts w:ascii="Times New Roman" w:hAnsi="Times New Roman"/>
          <w:sz w:val="24"/>
        </w:rPr>
        <w:br/>
      </w:r>
      <w:r w:rsidRPr="00AD1C1E">
        <w:rPr>
          <w:rFonts w:ascii="Times New Roman" w:hAnsi="Times New Roman"/>
          <w:sz w:val="24"/>
        </w:rPr>
        <w:br/>
        <w:t>Может быть совершенно другая модель. Например, когда мужчина включается в процесс воспитания ребёнка и помощь жене. Тогда он может выступать опекающей фигурой.</w:t>
      </w:r>
    </w:p>
    <w:p w:rsidR="00AD1C1E" w:rsidRPr="00AD1C1E" w:rsidRDefault="00AD1C1E" w:rsidP="00AD1C1E">
      <w:pPr>
        <w:rPr>
          <w:rFonts w:ascii="Times New Roman" w:hAnsi="Times New Roman"/>
          <w:sz w:val="24"/>
        </w:rPr>
      </w:pPr>
      <w:r w:rsidRPr="00AD1C1E">
        <w:rPr>
          <w:rFonts w:ascii="Times New Roman" w:hAnsi="Times New Roman"/>
          <w:sz w:val="24"/>
        </w:rPr>
        <w:t xml:space="preserve"> Есть у нас модели семьи, где мужчина просто наравне с женой разделяет все её материнские функции. Он может и перепеленать, и поиграть. </w:t>
      </w:r>
      <w:r w:rsidRPr="00AD1C1E">
        <w:rPr>
          <w:rFonts w:ascii="Times New Roman" w:hAnsi="Times New Roman"/>
          <w:sz w:val="24"/>
        </w:rPr>
        <w:br/>
        <w:t xml:space="preserve">Нет хороших и плохих ролей, нет жестких правил, если мужская фигура присутствует в принципе. Надо только, чтобы эта роль устраивала и мужа и жену. </w:t>
      </w:r>
      <w:r w:rsidRPr="00AD1C1E">
        <w:rPr>
          <w:rFonts w:ascii="Times New Roman" w:hAnsi="Times New Roman"/>
          <w:sz w:val="24"/>
        </w:rPr>
        <w:br/>
        <w:t xml:space="preserve">Но в одном роль мужа должна быть определенной. Это отношение к жене во время беременности. </w:t>
      </w:r>
      <w:r w:rsidRPr="00AD1C1E">
        <w:rPr>
          <w:rFonts w:ascii="Times New Roman" w:hAnsi="Times New Roman"/>
          <w:sz w:val="24"/>
        </w:rPr>
        <w:br/>
      </w:r>
      <w:r w:rsidRPr="00AD1C1E">
        <w:rPr>
          <w:rFonts w:ascii="Times New Roman" w:hAnsi="Times New Roman"/>
          <w:sz w:val="24"/>
        </w:rPr>
        <w:br/>
        <w:t xml:space="preserve">Дело в том, что во время беременности женщине проходит очень интересный цикл от детской позиции к взрослению. В первом триместре она в детской позиции, и на мужа переносится «детское» состояние жены, он становится для неё родительской фигурой. У женщины большая потребность в поддержке, заботе. Мужчина, к сожалению, не всегда к </w:t>
      </w:r>
      <w:r w:rsidRPr="00AD1C1E">
        <w:rPr>
          <w:rFonts w:ascii="Times New Roman" w:hAnsi="Times New Roman"/>
          <w:sz w:val="24"/>
        </w:rPr>
        <w:lastRenderedPageBreak/>
        <w:t>бывает к этому готов.</w:t>
      </w:r>
      <w:r w:rsidRPr="00AD1C1E">
        <w:rPr>
          <w:rFonts w:ascii="Times New Roman" w:hAnsi="Times New Roman"/>
          <w:sz w:val="24"/>
        </w:rPr>
        <w:br/>
      </w:r>
      <w:r w:rsidRPr="00AD1C1E">
        <w:rPr>
          <w:rFonts w:ascii="Times New Roman" w:hAnsi="Times New Roman"/>
          <w:sz w:val="24"/>
        </w:rPr>
        <w:br/>
        <w:t xml:space="preserve">Когда наступает второй триместр, ей важно почувствовать в муже отца своего ребёнка, его интерес к ребёнку. Она может обижаться не на то, как он к ней относится, а на отсутствие интереса к ребёнку и к его развитию. Ближе к родам ей нужна помощь и поддержка, потому что она может тревожиться по поводу родов. </w:t>
      </w:r>
      <w:r w:rsidRPr="00AD1C1E">
        <w:rPr>
          <w:rFonts w:ascii="Times New Roman" w:hAnsi="Times New Roman"/>
          <w:sz w:val="24"/>
        </w:rPr>
        <w:br/>
        <w:t xml:space="preserve">Проблема в том, что часто муж не может оказать должную поддержку жене не потому, что не хочет, а потому что сам испытывает много тревог и беспокойств. Это связано и с тем, что меняется вся система отношений и это может быть непривычно, и с тем, что жена погружается в своё состояние и ей не до мужа, и с тем, что он может испытывать чувство ревности… Психолог может помочь в этом разобраться и помочь улучшить взаимоотношения в этот непростой период. </w:t>
      </w:r>
      <w:r w:rsidRPr="00AD1C1E">
        <w:rPr>
          <w:rFonts w:ascii="Times New Roman" w:hAnsi="Times New Roman"/>
          <w:sz w:val="24"/>
        </w:rPr>
        <w:br/>
        <w:t xml:space="preserve">Очень много мнений по поводу участия папы в родах. Опять же к этому вопросу надо подходить индивидуально. Нужно ли это этой паре? Нужно ли это папе? Что папа будет делать - контролировать врачей или поддержит жену? Одно могу сказать точно: в большинстве случаев встреча папы с новорожденным ребёнком, когда он только появился, чрезвычайно благоприятна. Это не значит, что папа должен обязательно участвовать в родах, но вот в первые полтора часа увидеть ребёнка, подержать его на руках, чрезвычайно важно для папы, потому что в этот момент у ребёнка проявляется очень много особенностей, которые потом не проявляются. В дальнейшем у папы будет больше включённости, интереса к ребенку. </w:t>
      </w:r>
      <w:r w:rsidRPr="00AD1C1E">
        <w:rPr>
          <w:rFonts w:ascii="Times New Roman" w:hAnsi="Times New Roman"/>
          <w:sz w:val="24"/>
        </w:rPr>
        <w:br/>
        <w:t>Что касается дальнейшего развития ребенка, то опыт показывает, что если папа присоединяется к маме во всём процессе воспитания, если они разделяют заботу о ребёнке, то у них получается некое содружество, партнёрство. Такие пары могут избежать типичного послеродового напряжения, когда муж чувствует себя оставленным и забытым, а жена чувствует, что ее не понимают и мало ей помогают.</w:t>
      </w:r>
    </w:p>
    <w:p w:rsidR="004C545E" w:rsidRPr="00AD1C1E" w:rsidRDefault="004C545E">
      <w:pPr>
        <w:rPr>
          <w:rFonts w:ascii="Times New Roman" w:hAnsi="Times New Roman"/>
          <w:sz w:val="24"/>
        </w:rPr>
      </w:pPr>
    </w:p>
    <w:sectPr w:rsidR="004C545E" w:rsidRPr="00AD1C1E" w:rsidSect="001C0D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rsids>
    <w:rsidRoot w:val="00AD1C1E"/>
    <w:rsid w:val="004C545E"/>
    <w:rsid w:val="00AD1C1E"/>
    <w:rsid w:val="00E609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C1E"/>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2077</Words>
  <Characters>11842</Characters>
  <Application>Microsoft Office Word</Application>
  <DocSecurity>0</DocSecurity>
  <Lines>98</Lines>
  <Paragraphs>27</Paragraphs>
  <ScaleCrop>false</ScaleCrop>
  <Company>Grizli777</Company>
  <LinksUpToDate>false</LinksUpToDate>
  <CharactersWithSpaces>13892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2012-09-14T09:23:00Z</dcterms:created>
  <dcterms:modified xsi:type="dcterms:W3CDTF">2012-09-14T09:28:00Z</dcterms:modified>
</cp:coreProperties>
</file>