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C18" w:rsidRPr="007C4C18" w:rsidRDefault="007C4C18" w:rsidP="00E24820">
      <w:pPr>
        <w:pStyle w:val="Default"/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  <w:r w:rsidRPr="007C4C18">
        <w:rPr>
          <w:b/>
          <w:bCs/>
          <w:sz w:val="28"/>
          <w:szCs w:val="28"/>
        </w:rPr>
        <w:t>Как и за что хвалить ребенка?</w:t>
      </w:r>
    </w:p>
    <w:p w:rsidR="007C4C18" w:rsidRPr="007C4C18" w:rsidRDefault="007C4C18" w:rsidP="00566E6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7C4C18">
        <w:rPr>
          <w:sz w:val="28"/>
          <w:szCs w:val="28"/>
        </w:rPr>
        <w:t xml:space="preserve">Все мы хотим, чтобы нас заметили и похвалили. </w:t>
      </w:r>
      <w:r w:rsidRPr="007C4C18">
        <w:rPr>
          <w:b/>
          <w:sz w:val="28"/>
          <w:szCs w:val="28"/>
        </w:rPr>
        <w:t>Чего хочет ребенок</w:t>
      </w:r>
      <w:r w:rsidRPr="007C4C18">
        <w:rPr>
          <w:sz w:val="28"/>
          <w:szCs w:val="28"/>
        </w:rPr>
        <w:t xml:space="preserve">, который протягивает вам только что выполненный рисунок и спрашивает: «Красиво?» Возможно, он чувствует себя незащищенным, или у него низкая самооценка, или он хочет установить контакт, или ищет подтверждения правильности своих действий, или… </w:t>
      </w:r>
    </w:p>
    <w:p w:rsidR="007C4C18" w:rsidRPr="007C4C18" w:rsidRDefault="007C4C18" w:rsidP="00566E6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C18">
        <w:rPr>
          <w:rFonts w:ascii="Times New Roman" w:hAnsi="Times New Roman" w:cs="Times New Roman"/>
          <w:sz w:val="28"/>
          <w:szCs w:val="28"/>
        </w:rPr>
        <w:t>Может быть, просто сказать: «Молодец, красиво»? Так чаще всего мы и поступаем. Так чаще всего поступать и не стоит.</w:t>
      </w:r>
    </w:p>
    <w:p w:rsidR="007C4C18" w:rsidRPr="007C4C18" w:rsidRDefault="007C4C18" w:rsidP="00566E6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7C4C18">
        <w:rPr>
          <w:sz w:val="28"/>
          <w:szCs w:val="28"/>
        </w:rPr>
        <w:t xml:space="preserve">Итак, ребенок показывает картинку, которую только что нарисовал. </w:t>
      </w:r>
    </w:p>
    <w:p w:rsidR="00E24820" w:rsidRDefault="007C4C18" w:rsidP="00566E67">
      <w:pPr>
        <w:pStyle w:val="Default"/>
        <w:spacing w:line="276" w:lineRule="auto"/>
        <w:jc w:val="both"/>
        <w:rPr>
          <w:sz w:val="28"/>
          <w:szCs w:val="28"/>
        </w:rPr>
      </w:pPr>
      <w:r w:rsidRPr="007C4C18">
        <w:rPr>
          <w:sz w:val="28"/>
          <w:szCs w:val="28"/>
        </w:rPr>
        <w:t xml:space="preserve">Вы (рассматривая с искренним интересом, с одобрением в голосе): </w:t>
      </w:r>
    </w:p>
    <w:p w:rsidR="007C4C18" w:rsidRPr="007C4C18" w:rsidRDefault="007C4C18" w:rsidP="00566E67">
      <w:pPr>
        <w:pStyle w:val="Default"/>
        <w:spacing w:line="276" w:lineRule="auto"/>
        <w:jc w:val="both"/>
        <w:rPr>
          <w:sz w:val="28"/>
          <w:szCs w:val="28"/>
        </w:rPr>
      </w:pPr>
      <w:r w:rsidRPr="007C4C18">
        <w:rPr>
          <w:sz w:val="28"/>
          <w:szCs w:val="28"/>
        </w:rPr>
        <w:t xml:space="preserve">«Ты нарисовал вот здесь большой дом… из трубы идет густой дым… а внизу я вижу что-то синее, здесь еще пустое место…» </w:t>
      </w:r>
    </w:p>
    <w:p w:rsidR="007C4C18" w:rsidRPr="0042341A" w:rsidRDefault="007C4C18" w:rsidP="00566E67">
      <w:pPr>
        <w:pStyle w:val="Default"/>
        <w:spacing w:line="276" w:lineRule="auto"/>
        <w:ind w:firstLine="708"/>
        <w:jc w:val="both"/>
      </w:pPr>
      <w:r w:rsidRPr="0042341A">
        <w:t xml:space="preserve">Когда </w:t>
      </w:r>
      <w:r w:rsidRPr="0042341A">
        <w:rPr>
          <w:b/>
          <w:i/>
        </w:rPr>
        <w:t>продукты деятельности ребенка встречают</w:t>
      </w:r>
      <w:r w:rsidRPr="0042341A">
        <w:t xml:space="preserve"> такой </w:t>
      </w:r>
      <w:r w:rsidR="00F2413A" w:rsidRPr="0042341A">
        <w:rPr>
          <w:b/>
          <w:i/>
        </w:rPr>
        <w:t>без оценочный</w:t>
      </w:r>
      <w:r w:rsidRPr="0042341A">
        <w:rPr>
          <w:b/>
          <w:i/>
        </w:rPr>
        <w:t xml:space="preserve"> прием</w:t>
      </w:r>
      <w:r w:rsidRPr="0042341A">
        <w:t xml:space="preserve">, когда проявляется внимание к деталям, ребенок, как правило, забывает исходный вопрос и начинает осознавать свои действия. Можно слышать, как ребенок подхватывает слова взрослого, включается в разговор и комментирует рисунок: «У меня здесь три окна – одно маме, второе папе, а это – для меня и Тузика. А вот здесь у меня речка. Тут будет машина, я еще не успел нарисовать, сейчас нарисую…» Вдумайтесь в эти слова, почувствуйте, как меняется состояние ребенка. Если в самом начале была зависимость от слова взрослого, то в ходе разговора ребенок не только получил желаемое одобрение, но и почувствовал неформальную заинтересованность, утвердился в своих достижениях, включился в общение, увидел перспективу своих действий. </w:t>
      </w:r>
    </w:p>
    <w:p w:rsidR="007C4C18" w:rsidRPr="00244C77" w:rsidRDefault="007C4C18" w:rsidP="00566E67">
      <w:pPr>
        <w:pStyle w:val="Default"/>
        <w:spacing w:line="276" w:lineRule="auto"/>
        <w:jc w:val="both"/>
        <w:rPr>
          <w:b/>
          <w:i/>
          <w:sz w:val="28"/>
          <w:szCs w:val="28"/>
        </w:rPr>
      </w:pPr>
      <w:r w:rsidRPr="00244C77">
        <w:rPr>
          <w:b/>
          <w:i/>
          <w:sz w:val="28"/>
          <w:szCs w:val="28"/>
        </w:rPr>
        <w:t xml:space="preserve">Теперь ребенок свободен и сам оценивает свою работу. </w:t>
      </w:r>
    </w:p>
    <w:p w:rsidR="007C4C18" w:rsidRPr="007C4C18" w:rsidRDefault="007C4C18" w:rsidP="00566E67">
      <w:pPr>
        <w:pStyle w:val="Default"/>
        <w:spacing w:line="276" w:lineRule="auto"/>
        <w:jc w:val="both"/>
        <w:rPr>
          <w:sz w:val="28"/>
          <w:szCs w:val="28"/>
        </w:rPr>
      </w:pPr>
      <w:r w:rsidRPr="007C4C18">
        <w:rPr>
          <w:sz w:val="28"/>
          <w:szCs w:val="28"/>
        </w:rPr>
        <w:t xml:space="preserve">Вам показалось, как всегда, слишком длинно? </w:t>
      </w:r>
    </w:p>
    <w:p w:rsidR="007C4C18" w:rsidRPr="007C4C18" w:rsidRDefault="007C4C18" w:rsidP="00566E67">
      <w:pPr>
        <w:pStyle w:val="Default"/>
        <w:spacing w:line="276" w:lineRule="auto"/>
        <w:jc w:val="both"/>
        <w:rPr>
          <w:sz w:val="28"/>
          <w:szCs w:val="28"/>
        </w:rPr>
      </w:pPr>
      <w:r w:rsidRPr="007C4C18">
        <w:rPr>
          <w:sz w:val="28"/>
          <w:szCs w:val="28"/>
        </w:rPr>
        <w:t xml:space="preserve">Используйте иногда короткую фразу: «Важно не то, что я считаю красивым, а то, что ты сам думаешь о своем рисунке». </w:t>
      </w:r>
      <w:r w:rsidRPr="007C4C18">
        <w:rPr>
          <w:b/>
          <w:bCs/>
          <w:sz w:val="28"/>
          <w:szCs w:val="28"/>
        </w:rPr>
        <w:t xml:space="preserve">«Важно то, что думаешь ты сам». </w:t>
      </w:r>
    </w:p>
    <w:p w:rsidR="007C4C18" w:rsidRPr="007D41B5" w:rsidRDefault="007C4C18" w:rsidP="00E24820">
      <w:pPr>
        <w:pStyle w:val="Default"/>
        <w:spacing w:line="276" w:lineRule="auto"/>
      </w:pPr>
      <w:r w:rsidRPr="007D41B5">
        <w:t xml:space="preserve">Еще пример: </w:t>
      </w:r>
    </w:p>
    <w:p w:rsidR="007C4C18" w:rsidRPr="007D41B5" w:rsidRDefault="007C4C18" w:rsidP="00E24820">
      <w:pPr>
        <w:pStyle w:val="Default"/>
        <w:spacing w:line="276" w:lineRule="auto"/>
      </w:pPr>
      <w:r w:rsidRPr="007D41B5">
        <w:t xml:space="preserve">– Посмотри, что я делаю. </w:t>
      </w:r>
    </w:p>
    <w:p w:rsidR="007C4C18" w:rsidRPr="007D41B5" w:rsidRDefault="007C4C18" w:rsidP="00E24820">
      <w:pPr>
        <w:pStyle w:val="Default"/>
        <w:spacing w:line="276" w:lineRule="auto"/>
      </w:pPr>
      <w:r w:rsidRPr="007D41B5">
        <w:t xml:space="preserve">– Ты играешь с глиной. </w:t>
      </w:r>
    </w:p>
    <w:p w:rsidR="007C4C18" w:rsidRPr="007D41B5" w:rsidRDefault="007C4C18" w:rsidP="00E24820">
      <w:pPr>
        <w:pStyle w:val="Default"/>
        <w:spacing w:line="276" w:lineRule="auto"/>
      </w:pPr>
      <w:r w:rsidRPr="007D41B5">
        <w:t xml:space="preserve">– Что мне сделать? </w:t>
      </w:r>
    </w:p>
    <w:p w:rsidR="007C4C18" w:rsidRPr="007D41B5" w:rsidRDefault="007C4C18" w:rsidP="00E24820">
      <w:pPr>
        <w:pStyle w:val="Default"/>
        <w:spacing w:line="276" w:lineRule="auto"/>
      </w:pPr>
      <w:r w:rsidRPr="007D41B5">
        <w:t xml:space="preserve">– Ты можешь сделать все, что захочешь. </w:t>
      </w:r>
    </w:p>
    <w:p w:rsidR="007C4C18" w:rsidRPr="007D41B5" w:rsidRDefault="007C4C18" w:rsidP="00E24820">
      <w:pPr>
        <w:pStyle w:val="Default"/>
        <w:spacing w:line="276" w:lineRule="auto"/>
      </w:pPr>
      <w:r w:rsidRPr="007D41B5">
        <w:t xml:space="preserve">– Ладно, я сделаю птичку. </w:t>
      </w:r>
    </w:p>
    <w:p w:rsidR="007C4C18" w:rsidRPr="007D41B5" w:rsidRDefault="007C4C18" w:rsidP="00E24820">
      <w:pPr>
        <w:pStyle w:val="Default"/>
        <w:spacing w:line="276" w:lineRule="auto"/>
      </w:pPr>
      <w:r w:rsidRPr="007D41B5">
        <w:t xml:space="preserve">– Ты решил сделать птичку. </w:t>
      </w:r>
    </w:p>
    <w:p w:rsidR="007C4C18" w:rsidRPr="007C4C18" w:rsidRDefault="007C4C18" w:rsidP="00E24820">
      <w:pPr>
        <w:pStyle w:val="Default"/>
        <w:spacing w:line="276" w:lineRule="auto"/>
      </w:pPr>
      <w:r w:rsidRPr="007C4C18">
        <w:t xml:space="preserve">Старательно лепит, наконец поднимает руку с вылепленной птичкой. </w:t>
      </w:r>
    </w:p>
    <w:p w:rsidR="007C4C18" w:rsidRPr="007C4C18" w:rsidRDefault="007C4C18" w:rsidP="00E24820">
      <w:pPr>
        <w:pStyle w:val="Default"/>
        <w:spacing w:line="276" w:lineRule="auto"/>
      </w:pPr>
      <w:r w:rsidRPr="007C4C18">
        <w:t xml:space="preserve">– Вам нравится? </w:t>
      </w:r>
    </w:p>
    <w:p w:rsidR="007C4C18" w:rsidRPr="007C4C18" w:rsidRDefault="007C4C18" w:rsidP="00E248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4C18">
        <w:rPr>
          <w:rFonts w:ascii="Times New Roman" w:hAnsi="Times New Roman" w:cs="Times New Roman"/>
          <w:sz w:val="24"/>
          <w:szCs w:val="24"/>
        </w:rPr>
        <w:t>– Ты очень старался.</w:t>
      </w:r>
    </w:p>
    <w:p w:rsidR="007C4C18" w:rsidRDefault="007C4C18" w:rsidP="00E248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2341A">
        <w:rPr>
          <w:rFonts w:ascii="Times New Roman" w:hAnsi="Times New Roman" w:cs="Times New Roman"/>
          <w:sz w:val="24"/>
          <w:szCs w:val="24"/>
        </w:rPr>
        <w:t>В конечном счете важно, что думаем мы сами.</w:t>
      </w:r>
    </w:p>
    <w:p w:rsidR="0042341A" w:rsidRPr="0042341A" w:rsidRDefault="0042341A" w:rsidP="00E2482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341A" w:rsidRPr="007033DD" w:rsidRDefault="0042341A" w:rsidP="0042341A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Л.В.Свирская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C54FA">
        <w:rPr>
          <w:rFonts w:ascii="Times New Roman" w:hAnsi="Times New Roman" w:cs="Times New Roman"/>
          <w:sz w:val="20"/>
          <w:szCs w:val="20"/>
        </w:rPr>
        <w:t>«76 рецептов правильного общения с ребёнком».</w:t>
      </w:r>
    </w:p>
    <w:p w:rsidR="0042341A" w:rsidRPr="00244C77" w:rsidRDefault="0042341A" w:rsidP="00E2482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2341A" w:rsidRPr="00244C77" w:rsidSect="005C0146">
      <w:pgSz w:w="11906" w:h="16838"/>
      <w:pgMar w:top="1134" w:right="850" w:bottom="1134" w:left="1701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678"/>
    <w:rsid w:val="00077572"/>
    <w:rsid w:val="0023589F"/>
    <w:rsid w:val="00244C77"/>
    <w:rsid w:val="0042341A"/>
    <w:rsid w:val="00560A0A"/>
    <w:rsid w:val="00566E67"/>
    <w:rsid w:val="005B539F"/>
    <w:rsid w:val="005C0146"/>
    <w:rsid w:val="007C4C18"/>
    <w:rsid w:val="007D41B5"/>
    <w:rsid w:val="00D94678"/>
    <w:rsid w:val="00E24820"/>
    <w:rsid w:val="00E434F3"/>
    <w:rsid w:val="00F2413A"/>
    <w:rsid w:val="00FF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1D417-2F3A-47B8-B0FE-8A1EDFA8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34F3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C014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01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Админ</cp:lastModifiedBy>
  <cp:revision>2</cp:revision>
  <cp:lastPrinted>2018-03-20T11:38:00Z</cp:lastPrinted>
  <dcterms:created xsi:type="dcterms:W3CDTF">2019-08-10T14:21:00Z</dcterms:created>
  <dcterms:modified xsi:type="dcterms:W3CDTF">2019-08-10T14:21:00Z</dcterms:modified>
</cp:coreProperties>
</file>